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91F" w:rsidRPr="00BC491F" w:rsidRDefault="00BC491F" w:rsidP="00BC491F">
      <w:pPr>
        <w:jc w:val="center"/>
        <w:rPr>
          <w:rFonts w:eastAsia="標楷體"/>
          <w:b/>
          <w:sz w:val="32"/>
          <w:szCs w:val="32"/>
        </w:rPr>
      </w:pPr>
      <w:r w:rsidRPr="00BC491F">
        <w:rPr>
          <w:rFonts w:eastAsia="標楷體"/>
          <w:b/>
          <w:sz w:val="36"/>
          <w:szCs w:val="36"/>
        </w:rPr>
        <w:t>基本資料與論文摘要表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904"/>
        <w:gridCol w:w="1227"/>
        <w:gridCol w:w="2217"/>
      </w:tblGrid>
      <w:tr w:rsidR="00BC491F" w:rsidRPr="00BC491F" w:rsidTr="00680488">
        <w:trPr>
          <w:trHeight w:val="868"/>
        </w:trPr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投稿子題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（擇</w:t>
            </w:r>
            <w:proofErr w:type="gramStart"/>
            <w:r w:rsidRPr="00BC491F">
              <w:rPr>
                <w:rFonts w:eastAsia="標楷體"/>
                <w:b/>
                <w:szCs w:val="20"/>
              </w:rPr>
              <w:t>一</w:t>
            </w:r>
            <w:proofErr w:type="gramEnd"/>
            <w:r w:rsidRPr="00BC491F">
              <w:rPr>
                <w:rFonts w:eastAsia="標楷體"/>
                <w:b/>
                <w:szCs w:val="20"/>
              </w:rPr>
              <w:t>勾選）</w:t>
            </w:r>
          </w:p>
        </w:tc>
        <w:tc>
          <w:tcPr>
            <w:tcW w:w="3843" w:type="pct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  <w:r w:rsidRPr="00BC491F">
              <w:rPr>
                <w:rFonts w:eastAsia="標楷體"/>
                <w:szCs w:val="20"/>
              </w:rPr>
              <w:sym w:font="Webdings" w:char="F031"/>
            </w:r>
            <w:r w:rsidRPr="00BC491F">
              <w:rPr>
                <w:rFonts w:eastAsia="標楷體"/>
                <w:szCs w:val="20"/>
              </w:rPr>
              <w:t>都會治理</w:t>
            </w:r>
            <w:r w:rsidRPr="00BC491F">
              <w:rPr>
                <w:rFonts w:eastAsia="標楷體"/>
                <w:szCs w:val="20"/>
              </w:rPr>
              <w:t xml:space="preserve">    </w:t>
            </w:r>
            <w:r w:rsidRPr="00BC491F">
              <w:rPr>
                <w:rFonts w:eastAsia="標楷體"/>
                <w:szCs w:val="20"/>
              </w:rPr>
              <w:sym w:font="Webdings" w:char="F031"/>
            </w:r>
            <w:r w:rsidRPr="00BC491F">
              <w:rPr>
                <w:rFonts w:eastAsia="標楷體"/>
                <w:szCs w:val="20"/>
              </w:rPr>
              <w:t>地方治理</w:t>
            </w:r>
            <w:r w:rsidRPr="00BC491F">
              <w:rPr>
                <w:rFonts w:eastAsia="標楷體"/>
                <w:szCs w:val="20"/>
              </w:rPr>
              <w:t xml:space="preserve">    </w:t>
            </w:r>
            <w:r w:rsidRPr="00BC491F">
              <w:rPr>
                <w:rFonts w:eastAsia="標楷體"/>
                <w:szCs w:val="20"/>
              </w:rPr>
              <w:sym w:font="Webdings" w:char="F031"/>
            </w:r>
            <w:r w:rsidRPr="00BC491F">
              <w:rPr>
                <w:rFonts w:eastAsia="標楷體"/>
                <w:szCs w:val="20"/>
              </w:rPr>
              <w:t>地方創生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  <w:r w:rsidRPr="00BC491F">
              <w:rPr>
                <w:rFonts w:eastAsia="標楷體"/>
                <w:szCs w:val="20"/>
              </w:rPr>
              <w:sym w:font="Webdings" w:char="F031"/>
            </w:r>
            <w:r w:rsidRPr="00BC491F">
              <w:rPr>
                <w:rFonts w:eastAsia="標楷體"/>
                <w:szCs w:val="20"/>
              </w:rPr>
              <w:t>學生論壇</w:t>
            </w:r>
            <w:r w:rsidRPr="00BC491F">
              <w:rPr>
                <w:rFonts w:eastAsia="標楷體"/>
                <w:szCs w:val="20"/>
              </w:rPr>
              <w:t xml:space="preserve">    </w:t>
            </w:r>
            <w:r w:rsidRPr="00BC491F">
              <w:rPr>
                <w:rFonts w:eastAsia="標楷體"/>
                <w:szCs w:val="20"/>
              </w:rPr>
              <w:sym w:font="Webdings" w:char="F031"/>
            </w:r>
            <w:r w:rsidRPr="00BC491F">
              <w:rPr>
                <w:rFonts w:eastAsia="標楷體"/>
                <w:szCs w:val="20"/>
              </w:rPr>
              <w:t>其他</w:t>
            </w:r>
            <w:r w:rsidRPr="00BC491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BC491F">
              <w:rPr>
                <w:rFonts w:eastAsia="標楷體"/>
                <w:szCs w:val="20"/>
                <w:u w:val="single"/>
              </w:rPr>
              <w:t>（請敘明）</w:t>
            </w:r>
          </w:p>
        </w:tc>
      </w:tr>
      <w:tr w:rsidR="00BC491F" w:rsidRPr="00BC491F" w:rsidTr="00680488">
        <w:trPr>
          <w:trHeight w:val="868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8"/>
              </w:rPr>
              <w:t>論文題目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</w:p>
        </w:tc>
      </w:tr>
      <w:tr w:rsidR="00BC491F" w:rsidRPr="00BC491F" w:rsidTr="00680488">
        <w:trPr>
          <w:trHeight w:val="868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作者姓名／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服務單位與職稱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</w:p>
        </w:tc>
      </w:tr>
      <w:tr w:rsidR="00BC491F" w:rsidRPr="00BC491F" w:rsidTr="00680488">
        <w:trPr>
          <w:trHeight w:val="64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  <w:u w:val="single"/>
              </w:rPr>
            </w:pPr>
            <w:r w:rsidRPr="00BC491F">
              <w:rPr>
                <w:rFonts w:eastAsia="標楷體"/>
                <w:b/>
                <w:szCs w:val="20"/>
                <w:u w:val="single"/>
              </w:rPr>
              <w:t>以下請填寫第一作者或主要通信聯繫人之資料，謝謝！</w:t>
            </w:r>
          </w:p>
        </w:tc>
      </w:tr>
      <w:tr w:rsidR="00BC491F" w:rsidRPr="00BC491F" w:rsidTr="00680488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聯絡電話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8"/>
              </w:rPr>
            </w:pPr>
            <w:r w:rsidRPr="00BC491F">
              <w:rPr>
                <w:rFonts w:eastAsia="標楷體"/>
                <w:szCs w:val="28"/>
              </w:rPr>
              <w:t>(O)</w:t>
            </w:r>
            <w:r w:rsidRPr="00BC491F">
              <w:rPr>
                <w:rFonts w:eastAsia="標楷體"/>
                <w:szCs w:val="28"/>
              </w:rPr>
              <w:t>：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8"/>
              </w:rPr>
            </w:pPr>
            <w:r w:rsidRPr="00BC491F">
              <w:rPr>
                <w:rFonts w:eastAsia="標楷體"/>
                <w:szCs w:val="28"/>
              </w:rPr>
              <w:t>(H)</w:t>
            </w:r>
            <w:r w:rsidRPr="00BC491F">
              <w:rPr>
                <w:rFonts w:eastAsia="標楷體"/>
                <w:szCs w:val="28"/>
              </w:rPr>
              <w:t>：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8"/>
              </w:rPr>
            </w:pPr>
            <w:r w:rsidRPr="00BC491F">
              <w:rPr>
                <w:rFonts w:eastAsia="標楷體"/>
                <w:szCs w:val="28"/>
              </w:rPr>
              <w:t>行動電話：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8"/>
              </w:rPr>
            </w:pPr>
            <w:r w:rsidRPr="00BC491F">
              <w:rPr>
                <w:rFonts w:eastAsia="標楷體"/>
                <w:b/>
                <w:szCs w:val="20"/>
              </w:rPr>
              <w:t>傳真電話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</w:p>
        </w:tc>
      </w:tr>
      <w:tr w:rsidR="00BC491F" w:rsidRPr="00BC491F" w:rsidTr="00680488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通訊地址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（郵遞區號）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</w:p>
        </w:tc>
      </w:tr>
      <w:tr w:rsidR="00BC491F" w:rsidRPr="00BC491F" w:rsidTr="00680488">
        <w:trPr>
          <w:trHeight w:val="823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電子郵件信箱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</w:p>
        </w:tc>
      </w:tr>
      <w:tr w:rsidR="00BC491F" w:rsidRPr="00BC491F" w:rsidTr="00680488">
        <w:trPr>
          <w:trHeight w:val="69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  <w:u w:val="single"/>
              </w:rPr>
            </w:pPr>
            <w:r w:rsidRPr="00BC491F">
              <w:rPr>
                <w:rFonts w:eastAsia="標楷體"/>
                <w:b/>
                <w:szCs w:val="20"/>
                <w:u w:val="single"/>
              </w:rPr>
              <w:t>論文摘要與關鍵詞</w:t>
            </w:r>
          </w:p>
        </w:tc>
      </w:tr>
      <w:tr w:rsidR="00BC491F" w:rsidRPr="00BC491F" w:rsidTr="00680488">
        <w:trPr>
          <w:trHeight w:val="3103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摘要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jc w:val="both"/>
              <w:rPr>
                <w:rFonts w:eastAsia="標楷體"/>
                <w:b/>
                <w:szCs w:val="20"/>
              </w:rPr>
            </w:pPr>
            <w:proofErr w:type="gramStart"/>
            <w:r w:rsidRPr="00BC491F">
              <w:rPr>
                <w:rFonts w:eastAsia="標楷體"/>
                <w:b/>
                <w:sz w:val="20"/>
                <w:szCs w:val="20"/>
              </w:rPr>
              <w:t>（</w:t>
            </w:r>
            <w:proofErr w:type="gramEnd"/>
            <w:r w:rsidRPr="00BC491F">
              <w:rPr>
                <w:rFonts w:eastAsia="標楷體"/>
                <w:b/>
                <w:sz w:val="20"/>
                <w:szCs w:val="20"/>
              </w:rPr>
              <w:t>包括：研究背景與目的、文獻探討成果、研究架構、資料分析方法、初步研究發現成果；</w:t>
            </w:r>
            <w:r w:rsidRPr="00BC491F">
              <w:rPr>
                <w:rFonts w:eastAsia="標楷體"/>
                <w:b/>
                <w:sz w:val="20"/>
                <w:szCs w:val="20"/>
              </w:rPr>
              <w:t>800</w:t>
            </w:r>
            <w:r w:rsidRPr="00BC491F">
              <w:rPr>
                <w:rFonts w:eastAsia="標楷體"/>
                <w:b/>
                <w:sz w:val="20"/>
                <w:szCs w:val="20"/>
              </w:rPr>
              <w:t>字以內為原則</w:t>
            </w:r>
            <w:proofErr w:type="gramStart"/>
            <w:r w:rsidRPr="00BC491F">
              <w:rPr>
                <w:rFonts w:eastAsia="標楷體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</w:p>
        </w:tc>
      </w:tr>
      <w:tr w:rsidR="00BC491F" w:rsidRPr="00BC491F" w:rsidTr="00680488">
        <w:trPr>
          <w:trHeight w:val="1043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Cs w:val="20"/>
              </w:rPr>
              <w:t>關鍵詞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jc w:val="center"/>
              <w:rPr>
                <w:rFonts w:eastAsia="標楷體"/>
                <w:b/>
                <w:szCs w:val="20"/>
              </w:rPr>
            </w:pPr>
            <w:r w:rsidRPr="00BC491F">
              <w:rPr>
                <w:rFonts w:eastAsia="標楷體"/>
                <w:b/>
                <w:sz w:val="20"/>
                <w:szCs w:val="20"/>
              </w:rPr>
              <w:t>（上限為</w:t>
            </w:r>
            <w:r w:rsidRPr="00BC491F">
              <w:rPr>
                <w:rFonts w:eastAsia="標楷體"/>
                <w:b/>
                <w:sz w:val="20"/>
                <w:szCs w:val="20"/>
              </w:rPr>
              <w:t>5</w:t>
            </w:r>
            <w:r w:rsidRPr="00BC491F">
              <w:rPr>
                <w:rFonts w:eastAsia="標楷體"/>
                <w:b/>
                <w:sz w:val="20"/>
                <w:szCs w:val="20"/>
              </w:rPr>
              <w:t>個）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zCs w:val="20"/>
              </w:rPr>
            </w:pPr>
          </w:p>
        </w:tc>
      </w:tr>
      <w:tr w:rsidR="00BC491F" w:rsidRPr="00BC491F" w:rsidTr="00680488">
        <w:trPr>
          <w:trHeight w:val="105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b/>
                <w:szCs w:val="20"/>
                <w:u w:val="single"/>
              </w:rPr>
            </w:pPr>
            <w:r w:rsidRPr="00BC491F">
              <w:rPr>
                <w:rFonts w:eastAsia="標楷體"/>
                <w:b/>
                <w:szCs w:val="20"/>
                <w:u w:val="single"/>
              </w:rPr>
              <w:t>請於</w:t>
            </w:r>
            <w:r w:rsidRPr="000874FC">
              <w:rPr>
                <w:rFonts w:eastAsia="標楷體"/>
                <w:b/>
                <w:color w:val="FF0000"/>
                <w:szCs w:val="20"/>
                <w:u w:val="single"/>
              </w:rPr>
              <w:t>2022</w:t>
            </w:r>
            <w:r w:rsidRPr="000874FC">
              <w:rPr>
                <w:rFonts w:eastAsia="標楷體"/>
                <w:b/>
                <w:color w:val="FF0000"/>
                <w:szCs w:val="20"/>
                <w:u w:val="single"/>
              </w:rPr>
              <w:t>年</w:t>
            </w:r>
            <w:r w:rsidRPr="000874FC">
              <w:rPr>
                <w:rFonts w:eastAsia="標楷體"/>
                <w:b/>
                <w:color w:val="FF0000"/>
                <w:szCs w:val="20"/>
                <w:u w:val="single"/>
              </w:rPr>
              <w:t>2</w:t>
            </w:r>
            <w:r w:rsidRPr="000874FC">
              <w:rPr>
                <w:rFonts w:eastAsia="標楷體"/>
                <w:b/>
                <w:color w:val="FF0000"/>
                <w:szCs w:val="20"/>
                <w:u w:val="single"/>
              </w:rPr>
              <w:t>月</w:t>
            </w:r>
            <w:r w:rsidRPr="000874FC">
              <w:rPr>
                <w:rFonts w:eastAsia="標楷體"/>
                <w:b/>
                <w:color w:val="FF0000"/>
                <w:szCs w:val="20"/>
                <w:u w:val="single"/>
              </w:rPr>
              <w:t>1</w:t>
            </w:r>
            <w:r w:rsidR="000874FC" w:rsidRPr="000874FC">
              <w:rPr>
                <w:rFonts w:eastAsia="標楷體"/>
                <w:b/>
                <w:color w:val="FF0000"/>
                <w:szCs w:val="20"/>
                <w:u w:val="single"/>
              </w:rPr>
              <w:t>8</w:t>
            </w:r>
            <w:r w:rsidRPr="000874FC">
              <w:rPr>
                <w:rFonts w:eastAsia="標楷體"/>
                <w:b/>
                <w:color w:val="FF0000"/>
                <w:szCs w:val="20"/>
                <w:u w:val="single"/>
              </w:rPr>
              <w:t>日</w:t>
            </w:r>
            <w:r w:rsidRPr="00BC491F">
              <w:rPr>
                <w:rFonts w:eastAsia="標楷體"/>
                <w:b/>
                <w:szCs w:val="20"/>
                <w:u w:val="single"/>
              </w:rPr>
              <w:t>之前</w:t>
            </w:r>
            <w:r w:rsidRPr="00BC491F">
              <w:rPr>
                <w:rFonts w:eastAsia="標楷體"/>
                <w:szCs w:val="20"/>
              </w:rPr>
              <w:t>，</w:t>
            </w:r>
            <w:r w:rsidRPr="00BC491F">
              <w:rPr>
                <w:rFonts w:eastAsia="標楷體"/>
                <w:b/>
                <w:szCs w:val="20"/>
              </w:rPr>
              <w:t>將本表電子</w:t>
            </w:r>
            <w:proofErr w:type="gramStart"/>
            <w:r w:rsidRPr="00BC491F">
              <w:rPr>
                <w:rFonts w:eastAsia="標楷體"/>
                <w:b/>
                <w:szCs w:val="20"/>
              </w:rPr>
              <w:t>檔</w:t>
            </w:r>
            <w:proofErr w:type="gramEnd"/>
            <w:r w:rsidRPr="00BC491F">
              <w:rPr>
                <w:rFonts w:eastAsia="標楷體"/>
                <w:b/>
                <w:szCs w:val="20"/>
              </w:rPr>
              <w:t>傳送至</w:t>
            </w:r>
            <w:hyperlink r:id="rId5" w:history="1">
              <w:r w:rsidRPr="00BC491F">
                <w:rPr>
                  <w:rFonts w:eastAsia="標楷體"/>
                  <w:b/>
                  <w:szCs w:val="20"/>
                  <w:u w:val="single"/>
                </w:rPr>
                <w:t>hanji@thu.edu.tw</w:t>
              </w:r>
            </w:hyperlink>
            <w:r w:rsidRPr="00BC491F">
              <w:rPr>
                <w:rFonts w:eastAsia="標楷體"/>
                <w:b/>
                <w:szCs w:val="20"/>
              </w:rPr>
              <w:t>。</w:t>
            </w:r>
          </w:p>
          <w:p w:rsidR="00BC491F" w:rsidRPr="00BC491F" w:rsidRDefault="00BC491F" w:rsidP="00BC491F">
            <w:pPr>
              <w:snapToGrid w:val="0"/>
              <w:spacing w:line="120" w:lineRule="atLeast"/>
              <w:rPr>
                <w:rFonts w:eastAsia="標楷體"/>
                <w:spacing w:val="15"/>
                <w:kern w:val="0"/>
                <w:sz w:val="23"/>
                <w:szCs w:val="23"/>
              </w:rPr>
            </w:pPr>
            <w:proofErr w:type="gramStart"/>
            <w:r w:rsidRPr="00BC491F">
              <w:rPr>
                <w:rFonts w:eastAsia="標楷體"/>
                <w:b/>
                <w:szCs w:val="20"/>
                <w:u w:val="single"/>
              </w:rPr>
              <w:t>逾期者恕不受理</w:t>
            </w:r>
            <w:proofErr w:type="gramEnd"/>
            <w:r w:rsidRPr="00BC491F">
              <w:rPr>
                <w:rFonts w:eastAsia="標楷體"/>
                <w:b/>
                <w:szCs w:val="20"/>
                <w:u w:val="single"/>
              </w:rPr>
              <w:t>。如有相關事宜，請來信或來電洽詢（</w:t>
            </w:r>
            <w:r w:rsidRPr="00BC491F">
              <w:rPr>
                <w:rFonts w:eastAsia="標楷體"/>
                <w:b/>
                <w:szCs w:val="20"/>
                <w:u w:val="single"/>
              </w:rPr>
              <w:t>04-23590121</w:t>
            </w:r>
            <w:r w:rsidRPr="00BC491F">
              <w:rPr>
                <w:rFonts w:eastAsia="標楷體"/>
                <w:b/>
                <w:szCs w:val="20"/>
                <w:u w:val="single"/>
              </w:rPr>
              <w:t>轉</w:t>
            </w:r>
            <w:r w:rsidRPr="00BC491F">
              <w:rPr>
                <w:rFonts w:eastAsia="標楷體"/>
                <w:b/>
                <w:szCs w:val="20"/>
                <w:u w:val="single"/>
              </w:rPr>
              <w:t>36700</w:t>
            </w:r>
            <w:r w:rsidRPr="00BC491F">
              <w:rPr>
                <w:rFonts w:eastAsia="標楷體"/>
                <w:b/>
                <w:szCs w:val="20"/>
                <w:u w:val="single"/>
              </w:rPr>
              <w:t>洽本系韓助教）。</w:t>
            </w:r>
          </w:p>
        </w:tc>
      </w:tr>
    </w:tbl>
    <w:p w:rsidR="00BC491F" w:rsidRPr="00BC491F" w:rsidRDefault="00BC491F">
      <w:bookmarkStart w:id="0" w:name="_GoBack"/>
      <w:bookmarkEnd w:id="0"/>
    </w:p>
    <w:sectPr w:rsidR="00BC491F" w:rsidRPr="00BC49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5C3D"/>
    <w:multiLevelType w:val="hybridMultilevel"/>
    <w:tmpl w:val="B0D8C10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1F"/>
    <w:rsid w:val="000874FC"/>
    <w:rsid w:val="006E573C"/>
    <w:rsid w:val="00702100"/>
    <w:rsid w:val="00961E2D"/>
    <w:rsid w:val="00B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7790"/>
  <w15:chartTrackingRefBased/>
  <w15:docId w15:val="{A31AE70F-2A92-427B-A874-DD57ABF8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9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49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ji@th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2021-12-13T08:04:00Z</dcterms:created>
  <dcterms:modified xsi:type="dcterms:W3CDTF">2022-02-14T03:11:00Z</dcterms:modified>
</cp:coreProperties>
</file>